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B5" w:rsidRPr="00F810DB" w:rsidRDefault="00D352B5" w:rsidP="00F810D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810DB">
        <w:rPr>
          <w:rFonts w:ascii="Times New Roman" w:hAnsi="Times New Roman"/>
          <w:b/>
          <w:sz w:val="28"/>
          <w:szCs w:val="28"/>
          <w:lang w:val="uk-UA"/>
        </w:rPr>
        <w:t>Н</w:t>
      </w:r>
      <w:r w:rsidRPr="00F810DB">
        <w:rPr>
          <w:rFonts w:ascii="Times New Roman" w:hAnsi="Times New Roman"/>
          <w:b/>
          <w:sz w:val="28"/>
          <w:szCs w:val="28"/>
        </w:rPr>
        <w:t>авчальн</w:t>
      </w:r>
      <w:r w:rsidRPr="00F810DB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F810DB">
        <w:rPr>
          <w:rFonts w:ascii="Times New Roman" w:hAnsi="Times New Roman"/>
          <w:b/>
          <w:sz w:val="28"/>
          <w:szCs w:val="28"/>
        </w:rPr>
        <w:t xml:space="preserve"> та навчально-методичн</w:t>
      </w:r>
      <w:r w:rsidRPr="00F810DB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F810DB">
        <w:rPr>
          <w:rFonts w:ascii="Times New Roman" w:hAnsi="Times New Roman"/>
          <w:b/>
          <w:sz w:val="28"/>
          <w:szCs w:val="28"/>
        </w:rPr>
        <w:t xml:space="preserve"> посібник</w:t>
      </w:r>
      <w:r w:rsidRPr="00F810DB">
        <w:rPr>
          <w:rFonts w:ascii="Times New Roman" w:hAnsi="Times New Roman"/>
          <w:b/>
          <w:sz w:val="28"/>
          <w:szCs w:val="28"/>
          <w:lang w:val="uk-UA"/>
        </w:rPr>
        <w:t xml:space="preserve">и, </w:t>
      </w:r>
    </w:p>
    <w:p w:rsidR="00D352B5" w:rsidRPr="00F810DB" w:rsidRDefault="00D352B5" w:rsidP="00F810D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810DB">
        <w:rPr>
          <w:rFonts w:ascii="Times New Roman" w:hAnsi="Times New Roman"/>
          <w:b/>
          <w:sz w:val="28"/>
          <w:szCs w:val="28"/>
          <w:lang w:val="uk-UA"/>
        </w:rPr>
        <w:t>підручники викладачів кафедри</w:t>
      </w:r>
    </w:p>
    <w:p w:rsidR="00D352B5" w:rsidRDefault="00D352B5" w:rsidP="00F810DB">
      <w:pPr>
        <w:ind w:firstLine="709"/>
        <w:jc w:val="both"/>
        <w:rPr>
          <w:sz w:val="28"/>
          <w:szCs w:val="28"/>
          <w:lang w:val="uk-UA"/>
        </w:rPr>
      </w:pPr>
    </w:p>
    <w:p w:rsidR="00D352B5" w:rsidRDefault="00D352B5" w:rsidP="00B807E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Гончаренко О.М. Навчально-методичні рекомендації з практичної граматики іспанської мови [</w:t>
      </w:r>
      <w:r w:rsidRPr="00E53556">
        <w:rPr>
          <w:rFonts w:ascii="Times New Roman" w:hAnsi="Times New Roman"/>
          <w:sz w:val="28"/>
          <w:szCs w:val="28"/>
          <w:lang w:val="uk-UA"/>
        </w:rPr>
        <w:t>Текст</w:t>
      </w:r>
      <w:r>
        <w:rPr>
          <w:rFonts w:ascii="Times New Roman" w:hAnsi="Times New Roman"/>
          <w:sz w:val="28"/>
          <w:szCs w:val="28"/>
          <w:lang w:val="uk-UA"/>
        </w:rPr>
        <w:t xml:space="preserve">]: навчально-методичні рекомендації для студентів 1 курсу спеціальності 7.010103 ПМСО Англійська, іспанська мова і література / О.М. Гончаренко. – Херсон: Видавництво ХДУ, 2004. – 100 с. </w:t>
      </w:r>
    </w:p>
    <w:p w:rsidR="00D352B5" w:rsidRDefault="00D352B5" w:rsidP="000D4302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Гончаренко О.М. </w:t>
      </w:r>
      <w:r>
        <w:rPr>
          <w:rFonts w:ascii="Times New Roman" w:hAnsi="Times New Roman"/>
          <w:sz w:val="28"/>
          <w:szCs w:val="28"/>
          <w:lang w:val="es-ES_tradnl"/>
        </w:rPr>
        <w:t>Historia</w:t>
      </w:r>
      <w:r w:rsidRPr="000D43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s-ES_tradnl"/>
        </w:rPr>
        <w:t>de</w:t>
      </w:r>
      <w:r w:rsidRPr="000D43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s-ES_tradnl"/>
        </w:rPr>
        <w:t>la</w:t>
      </w:r>
      <w:r w:rsidRPr="000D43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s-ES_tradnl"/>
        </w:rPr>
        <w:t>lengua</w:t>
      </w:r>
      <w:r w:rsidRPr="000D43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s-ES_tradnl"/>
        </w:rPr>
        <w:t>espa</w:t>
      </w:r>
      <w:r w:rsidRPr="000D4302">
        <w:rPr>
          <w:rFonts w:ascii="Times New Roman" w:hAnsi="Times New Roman"/>
          <w:sz w:val="28"/>
          <w:szCs w:val="28"/>
          <w:lang w:val="uk-UA"/>
        </w:rPr>
        <w:t>ñ</w:t>
      </w:r>
      <w:r>
        <w:rPr>
          <w:rFonts w:ascii="Times New Roman" w:hAnsi="Times New Roman"/>
          <w:sz w:val="28"/>
          <w:szCs w:val="28"/>
          <w:lang w:val="es-ES_tradnl"/>
        </w:rPr>
        <w:t>ola</w:t>
      </w:r>
      <w:r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E53556">
        <w:rPr>
          <w:rFonts w:ascii="Times New Roman" w:hAnsi="Times New Roman"/>
          <w:sz w:val="28"/>
          <w:szCs w:val="28"/>
          <w:lang w:val="uk-UA"/>
        </w:rPr>
        <w:t>Текст</w:t>
      </w:r>
      <w:r>
        <w:rPr>
          <w:rFonts w:ascii="Times New Roman" w:hAnsi="Times New Roman"/>
          <w:sz w:val="28"/>
          <w:szCs w:val="28"/>
          <w:lang w:val="uk-UA"/>
        </w:rPr>
        <w:t>]: навчальний посібник з історії іспанської мови</w:t>
      </w:r>
      <w:r w:rsidRPr="000D4302">
        <w:rPr>
          <w:rFonts w:ascii="Times New Roman" w:hAnsi="Times New Roman"/>
          <w:sz w:val="28"/>
          <w:szCs w:val="28"/>
          <w:lang w:val="uk-UA"/>
        </w:rPr>
        <w:t xml:space="preserve"> / О.</w:t>
      </w:r>
      <w:r>
        <w:rPr>
          <w:rFonts w:ascii="Times New Roman" w:hAnsi="Times New Roman"/>
          <w:sz w:val="28"/>
          <w:szCs w:val="28"/>
          <w:lang w:val="uk-UA"/>
        </w:rPr>
        <w:t>М. Гончаренко. – Херсон: ПП Вишемирський В.С.,  2015. – 100 с.</w:t>
      </w:r>
    </w:p>
    <w:p w:rsidR="00D352B5" w:rsidRDefault="00D352B5" w:rsidP="00B807E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Гончаренко О.М. Домашнє читання іспанською мовою [</w:t>
      </w:r>
      <w:r w:rsidRPr="00E53556">
        <w:rPr>
          <w:rFonts w:ascii="Times New Roman" w:hAnsi="Times New Roman"/>
          <w:sz w:val="28"/>
          <w:szCs w:val="28"/>
          <w:lang w:val="uk-UA"/>
        </w:rPr>
        <w:t>Текст</w:t>
      </w:r>
      <w:r>
        <w:rPr>
          <w:rFonts w:ascii="Times New Roman" w:hAnsi="Times New Roman"/>
          <w:sz w:val="28"/>
          <w:szCs w:val="28"/>
          <w:lang w:val="uk-UA"/>
        </w:rPr>
        <w:t>]: навчально-методичні рекомендації з домашнього читання іспанською мовою  / О.О.Заболотська, О.М.Гончаренко. – Херсон: Видавництво ХДУ, 2008. – 68 с.</w:t>
      </w:r>
    </w:p>
    <w:p w:rsidR="00D352B5" w:rsidRPr="007F7EC1" w:rsidRDefault="00D352B5" w:rsidP="007F7EC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Гончаренко О.М., Глущук-Олея Г.І., Федоров О.В. Дійсний спосіб в іспанській мові: вживання часів та їх узгодження [</w:t>
      </w:r>
      <w:r w:rsidRPr="00E53556">
        <w:rPr>
          <w:rFonts w:ascii="Times New Roman" w:hAnsi="Times New Roman"/>
          <w:sz w:val="28"/>
          <w:szCs w:val="28"/>
          <w:lang w:val="uk-UA"/>
        </w:rPr>
        <w:t>Текст</w:t>
      </w:r>
      <w:r>
        <w:rPr>
          <w:rFonts w:ascii="Times New Roman" w:hAnsi="Times New Roman"/>
          <w:sz w:val="28"/>
          <w:szCs w:val="28"/>
          <w:lang w:val="uk-UA"/>
        </w:rPr>
        <w:t>]: навчальний посібник для студентів 1-3 курсів /  О.М. Гончаренко, Г.І. Глущук-Олея, О.В.Федоров. – Херсон: ЛТ- Офіс, 2012. – 114 с.</w:t>
      </w:r>
    </w:p>
    <w:sectPr w:rsidR="00D352B5" w:rsidRPr="007F7EC1" w:rsidSect="00A0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7530"/>
    <w:multiLevelType w:val="hybridMultilevel"/>
    <w:tmpl w:val="BB9E3D20"/>
    <w:lvl w:ilvl="0" w:tplc="1DF212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7E1"/>
    <w:rsid w:val="000D4302"/>
    <w:rsid w:val="00175E2F"/>
    <w:rsid w:val="00731EB6"/>
    <w:rsid w:val="007F7EC1"/>
    <w:rsid w:val="00982938"/>
    <w:rsid w:val="00A04369"/>
    <w:rsid w:val="00B660FC"/>
    <w:rsid w:val="00B807E1"/>
    <w:rsid w:val="00BB7086"/>
    <w:rsid w:val="00C9104E"/>
    <w:rsid w:val="00D352B5"/>
    <w:rsid w:val="00E53556"/>
    <w:rsid w:val="00F8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147</Words>
  <Characters>840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Навчальні та навчально-методичні посібники, </dc:title>
  <dc:subject/>
  <dc:creator>Elit</dc:creator>
  <cp:keywords/>
  <dc:description/>
  <cp:lastModifiedBy>MKolesnik</cp:lastModifiedBy>
  <cp:revision>2</cp:revision>
  <dcterms:created xsi:type="dcterms:W3CDTF">2020-03-11T09:44:00Z</dcterms:created>
  <dcterms:modified xsi:type="dcterms:W3CDTF">2020-03-11T09:44:00Z</dcterms:modified>
</cp:coreProperties>
</file>